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54" w:rsidRPr="00F17583" w:rsidRDefault="004F4354" w:rsidP="004F4354">
      <w:pPr>
        <w:pageBreakBefore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7583">
        <w:rPr>
          <w:rFonts w:ascii="Times New Roman" w:eastAsia="標楷體" w:hAnsi="Times New Roman" w:cs="Times New Roman"/>
          <w:b/>
          <w:sz w:val="32"/>
          <w:szCs w:val="32"/>
        </w:rPr>
        <w:t>原住民族法學格式範本</w:t>
      </w:r>
    </w:p>
    <w:p w:rsidR="004F4354" w:rsidRPr="00F17583" w:rsidRDefault="004F4354" w:rsidP="00E32BA9">
      <w:pPr>
        <w:autoSpaceDE w:val="0"/>
        <w:autoSpaceDN w:val="0"/>
        <w:adjustRightInd w:val="0"/>
        <w:spacing w:before="24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壹、文章內容：</w:t>
      </w:r>
    </w:p>
    <w:p w:rsidR="001025F4" w:rsidRPr="00F17583" w:rsidRDefault="004F4354" w:rsidP="009E0735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一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、內文</w:t>
      </w:r>
      <w:r w:rsidR="001025F4" w:rsidRPr="00F17583">
        <w:rPr>
          <w:rFonts w:ascii="Times New Roman" w:eastAsia="標楷體" w:hAnsi="Times New Roman" w:cs="Times New Roman"/>
          <w:kern w:val="0"/>
          <w:szCs w:val="24"/>
        </w:rPr>
        <w:t>書寫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：中、日文</w:t>
      </w:r>
      <w:proofErr w:type="gramStart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字型均為新細明體</w:t>
      </w:r>
      <w:proofErr w:type="gramEnd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；西方文字</w:t>
      </w:r>
      <w:proofErr w:type="gramStart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字型均為</w:t>
      </w:r>
      <w:proofErr w:type="gramEnd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 xml:space="preserve"> Times New Roman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。以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A4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直向版面橫式書寫。每</w:t>
      </w:r>
      <w:proofErr w:type="gramStart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段段首空</w:t>
      </w:r>
      <w:proofErr w:type="gramEnd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二字元，段</w:t>
      </w:r>
      <w:proofErr w:type="gramStart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與段間不</w:t>
      </w:r>
      <w:proofErr w:type="gramEnd"/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空行。漢文行文時請用全形符號，西文行文時採用半形符號。</w:t>
      </w:r>
    </w:p>
    <w:p w:rsidR="004F4354" w:rsidRPr="00F17583" w:rsidRDefault="001025F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二、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文章標題之序號請依次為：壹、；一、；（一）；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；（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）。</w:t>
      </w:r>
    </w:p>
    <w:p w:rsidR="006B583B" w:rsidRPr="00F17583" w:rsidRDefault="009E0735" w:rsidP="004F4354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三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、圖表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：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標題置</w:t>
      </w:r>
      <w:proofErr w:type="gramStart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於圖表</w:t>
      </w:r>
      <w:proofErr w:type="gramEnd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之上方，居中排列。</w:t>
      </w:r>
    </w:p>
    <w:p w:rsidR="004F4354" w:rsidRPr="00F17583" w:rsidRDefault="00837771" w:rsidP="00E32BA9">
      <w:pPr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四、排序：按以下順序排序文稿：標題、中文摘要、中文關鍵詞、正文、附錄、參考文獻、英文摘要、英文關鍵詞</w:t>
      </w:r>
    </w:p>
    <w:p w:rsidR="004F4354" w:rsidRPr="00F17583" w:rsidRDefault="004F4354" w:rsidP="00E32BA9">
      <w:pPr>
        <w:spacing w:before="24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貳、註解</w:t>
      </w:r>
    </w:p>
    <w:p w:rsidR="004F4354" w:rsidRPr="00F17583" w:rsidRDefault="001025F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一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、引</w:t>
      </w:r>
      <w:proofErr w:type="gramStart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格式</w:t>
      </w:r>
    </w:p>
    <w:p w:rsidR="001025F4" w:rsidRPr="00F17583" w:rsidRDefault="004F4354" w:rsidP="004F4354">
      <w:pPr>
        <w:autoSpaceDE w:val="0"/>
        <w:autoSpaceDN w:val="0"/>
        <w:adjustRightInd w:val="0"/>
        <w:ind w:left="600" w:hangingChars="250" w:hanging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（一）所有引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註均需詳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列出處。</w:t>
      </w:r>
    </w:p>
    <w:p w:rsidR="004F4354" w:rsidRPr="00F17583" w:rsidRDefault="001025F4" w:rsidP="00F373FC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（二）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註解請</w:t>
      </w:r>
      <w:proofErr w:type="gramStart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同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頁</w:t>
      </w:r>
      <w:proofErr w:type="gramStart"/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footnote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，註解號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次使</w:t>
      </w:r>
      <w:r w:rsidR="004F4354" w:rsidRPr="00F17583">
        <w:rPr>
          <w:rFonts w:ascii="Times New Roman" w:eastAsia="標楷體" w:hAnsi="Times New Roman" w:cs="Times New Roman"/>
          <w:kern w:val="0"/>
          <w:szCs w:val="24"/>
        </w:rPr>
        <w:t>用阿拉伯數字，其編號以每篇論文為單位，順次排列。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（三）</w:t>
      </w:r>
      <w:r w:rsidR="009E0735" w:rsidRPr="00F17583">
        <w:rPr>
          <w:rFonts w:ascii="Times New Roman" w:eastAsia="標楷體" w:hAnsi="Times New Roman" w:cs="Times New Roman"/>
          <w:kern w:val="0"/>
          <w:szCs w:val="24"/>
        </w:rPr>
        <w:t>引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之引用文獻格式如下：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中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文文獻：</w:t>
      </w:r>
    </w:p>
    <w:p w:rsidR="00F373FC" w:rsidRPr="00F17583" w:rsidRDefault="00F373FC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依以下資訊排列次序：</w:t>
      </w:r>
    </w:p>
    <w:p w:rsidR="004F4354" w:rsidRPr="00F17583" w:rsidRDefault="004F4354" w:rsidP="00F373FC">
      <w:pPr>
        <w:autoSpaceDE w:val="0"/>
        <w:autoSpaceDN w:val="0"/>
        <w:adjustRightInd w:val="0"/>
        <w:ind w:leftChars="250" w:left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作者</w:t>
      </w:r>
      <w:r w:rsidR="00691C43" w:rsidRPr="00F17583">
        <w:rPr>
          <w:rFonts w:ascii="Times New Roman" w:eastAsia="標楷體" w:hAnsi="Times New Roman" w:cs="Times New Roman"/>
          <w:kern w:val="0"/>
          <w:szCs w:val="24"/>
        </w:rPr>
        <w:t>（別名）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（年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代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、譯者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（譯）（年代）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proofErr w:type="gramStart"/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論文名</w:t>
      </w:r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主標：副標</w:t>
      </w:r>
      <w:proofErr w:type="gramStart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〉</w:t>
      </w:r>
      <w:proofErr w:type="gramEnd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proofErr w:type="gramStart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《</w:t>
      </w:r>
      <w:proofErr w:type="gramEnd"/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專書名</w:t>
      </w:r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主標：副標</w:t>
      </w:r>
      <w:proofErr w:type="gramStart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》</w:t>
      </w:r>
      <w:proofErr w:type="gramEnd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、《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期刊名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》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、版次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（若為初版不需註明其版次，僅須列出版年代）、</w:t>
      </w:r>
      <w:proofErr w:type="gramStart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卷期別</w:t>
      </w:r>
      <w:proofErr w:type="gramEnd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編者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（編）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引</w:t>
      </w:r>
      <w:r w:rsidR="006B38F9" w:rsidRPr="00F17583">
        <w:rPr>
          <w:rFonts w:ascii="Times New Roman" w:eastAsia="標楷體" w:hAnsi="Times New Roman" w:cs="Times New Roman"/>
          <w:kern w:val="0"/>
          <w:szCs w:val="24"/>
        </w:rPr>
        <w:t>用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頁碼、出版地：出版社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373FC" w:rsidRPr="00F17583" w:rsidRDefault="00F373FC" w:rsidP="00F373FC">
      <w:pPr>
        <w:autoSpaceDE w:val="0"/>
        <w:autoSpaceDN w:val="0"/>
        <w:adjustRightInd w:val="0"/>
        <w:ind w:left="600" w:hangingChars="250" w:hanging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2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項目</w:t>
      </w:r>
      <w:proofErr w:type="gramStart"/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間以逗號相隔</w:t>
      </w:r>
      <w:proofErr w:type="gramEnd"/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，如無該項則不需填寫</w:t>
      </w:r>
      <w:r w:rsidR="00AD2052"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D2052" w:rsidRPr="00F17583" w:rsidRDefault="00F373FC" w:rsidP="00AD6042">
      <w:pPr>
        <w:autoSpaceDE w:val="0"/>
        <w:autoSpaceDN w:val="0"/>
        <w:adjustRightInd w:val="0"/>
        <w:ind w:left="600" w:hangingChars="250" w:hanging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如作、譯、編者有多位者，原則上全數列出，人數在十位（含）以上者，則列出第一作、編、譯者姓名，後加「等著」或「</w:t>
      </w:r>
      <w:proofErr w:type="gramStart"/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等編</w:t>
      </w:r>
      <w:proofErr w:type="gramEnd"/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」、「</w:t>
      </w:r>
      <w:proofErr w:type="gramStart"/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等譯</w:t>
      </w:r>
      <w:proofErr w:type="gramEnd"/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」。</w:t>
      </w:r>
    </w:p>
    <w:p w:rsidR="00AD2052" w:rsidRPr="00F17583" w:rsidRDefault="00AD2052" w:rsidP="00E45DDA">
      <w:pPr>
        <w:wordWrap w:val="0"/>
        <w:ind w:leftChars="250" w:left="10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例：李佩容（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2013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），〈從音韻學觀點檢視賽德克太</w:t>
      </w:r>
      <w:bookmarkStart w:id="0" w:name="_GoBack"/>
      <w:bookmarkEnd w:id="0"/>
      <w:r w:rsidRPr="00F17583">
        <w:rPr>
          <w:rFonts w:ascii="Times New Roman" w:eastAsia="標楷體" w:hAnsi="Times New Roman" w:cs="Times New Roman"/>
          <w:kern w:val="0"/>
          <w:szCs w:val="24"/>
        </w:rPr>
        <w:t>魯閣閩語書寫符號系統〉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，《台灣原住民族研究季刊》，第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6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卷第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期，頁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68-72</w:t>
      </w:r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B553A" w:rsidRPr="00F17583" w:rsidRDefault="00DB553A" w:rsidP="00DB553A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4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）未出版之學位論文：</w:t>
      </w:r>
    </w:p>
    <w:p w:rsidR="00DB553A" w:rsidRPr="00F17583" w:rsidRDefault="00DB553A" w:rsidP="00DB553A">
      <w:pPr>
        <w:autoSpaceDE w:val="0"/>
        <w:autoSpaceDN w:val="0"/>
        <w:adjustRightInd w:val="0"/>
        <w:ind w:leftChars="250" w:left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作者（年代），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論文名主標：副標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〉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，學校及系所名稱學位論文（未出版），學校所在地。</w:t>
      </w:r>
    </w:p>
    <w:p w:rsidR="006B38F9" w:rsidRPr="00F17583" w:rsidRDefault="004F4354" w:rsidP="00E32BA9">
      <w:pPr>
        <w:ind w:left="360" w:hangingChars="150" w:hanging="360"/>
        <w:rPr>
          <w:rFonts w:ascii="Times New Roman" w:eastAsia="標楷體" w:hAnsi="Times New Roman" w:cs="Times New Roman"/>
        </w:rPr>
      </w:pPr>
      <w:r w:rsidRPr="00F17583">
        <w:rPr>
          <w:rFonts w:ascii="Times New Roman" w:eastAsia="標楷體" w:hAnsi="Times New Roman" w:cs="Times New Roman"/>
        </w:rPr>
        <w:t>2</w:t>
      </w:r>
      <w:r w:rsidR="00E32BA9" w:rsidRPr="00F17583">
        <w:rPr>
          <w:rFonts w:ascii="Times New Roman" w:eastAsia="標楷體" w:hAnsi="Times New Roman" w:cs="Times New Roman"/>
        </w:rPr>
        <w:t>、</w:t>
      </w:r>
      <w:r w:rsidR="006B38F9" w:rsidRPr="00F17583">
        <w:rPr>
          <w:rFonts w:ascii="Times New Roman" w:eastAsia="標楷體" w:hAnsi="Times New Roman" w:cs="Times New Roman"/>
        </w:rPr>
        <w:t>外</w:t>
      </w:r>
      <w:r w:rsidRPr="00F17583">
        <w:rPr>
          <w:rFonts w:ascii="Times New Roman" w:eastAsia="標楷體" w:hAnsi="Times New Roman" w:cs="Times New Roman"/>
        </w:rPr>
        <w:t>文</w:t>
      </w:r>
      <w:r w:rsidR="006B38F9" w:rsidRPr="00F17583">
        <w:rPr>
          <w:rFonts w:ascii="Times New Roman" w:eastAsia="標楷體" w:hAnsi="Times New Roman" w:cs="Times New Roman"/>
        </w:rPr>
        <w:t>文獻：請註明作者、</w:t>
      </w:r>
      <w:r w:rsidR="006B38F9" w:rsidRPr="00F17583">
        <w:rPr>
          <w:rFonts w:ascii="Times New Roman" w:eastAsia="標楷體" w:hAnsi="Times New Roman" w:cs="Times New Roman"/>
        </w:rPr>
        <w:t xml:space="preserve"> </w:t>
      </w:r>
      <w:r w:rsidR="006B38F9" w:rsidRPr="00F17583">
        <w:rPr>
          <w:rFonts w:ascii="Times New Roman" w:eastAsia="標楷體" w:hAnsi="Times New Roman" w:cs="Times New Roman"/>
        </w:rPr>
        <w:t>論文或專書題目、出處（期刊名稱及卷數等）、出版資訊、頁數與出版年等</w:t>
      </w:r>
      <w:r w:rsidR="00AD2052" w:rsidRPr="00F17583">
        <w:rPr>
          <w:rFonts w:ascii="Times New Roman" w:eastAsia="標楷體" w:hAnsi="Times New Roman" w:cs="Times New Roman"/>
        </w:rPr>
        <w:t>，引用格式依各國習慣。</w:t>
      </w:r>
    </w:p>
    <w:p w:rsidR="00AD2052" w:rsidRPr="00F17583" w:rsidRDefault="00AD2052" w:rsidP="00E32BA9">
      <w:pPr>
        <w:wordWrap w:val="0"/>
        <w:ind w:leftChars="150" w:left="84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例：</w:t>
      </w:r>
      <w:proofErr w:type="spellStart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Morrissette</w:t>
      </w:r>
      <w:proofErr w:type="spellEnd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 xml:space="preserve">, V., McKenzie, B., &amp; </w:t>
      </w:r>
      <w:proofErr w:type="spellStart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Morrissette</w:t>
      </w:r>
      <w:proofErr w:type="spellEnd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 xml:space="preserve">, L. (1993) </w:t>
      </w:r>
      <w:proofErr w:type="gramStart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>Towards</w:t>
      </w:r>
      <w:proofErr w:type="gramEnd"/>
      <w:r w:rsidR="00326DF4" w:rsidRPr="00F17583">
        <w:rPr>
          <w:rFonts w:ascii="Times New Roman" w:eastAsia="標楷體" w:hAnsi="Times New Roman" w:cs="Times New Roman"/>
          <w:kern w:val="0"/>
          <w:szCs w:val="24"/>
        </w:rPr>
        <w:t xml:space="preserve"> an aboriginal model of social work practice-Cultural knowledge and traditional practices. Canadian Social Work Review, 10(1), 91-108.</w:t>
      </w:r>
    </w:p>
    <w:p w:rsidR="00AD2052" w:rsidRPr="00F17583" w:rsidRDefault="00AD2052" w:rsidP="00AD2052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前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之引用：標明所引用之前著作者及註解號次。</w:t>
      </w:r>
    </w:p>
    <w:p w:rsidR="00AD2052" w:rsidRPr="00F17583" w:rsidRDefault="00AD2052" w:rsidP="00E32BA9">
      <w:pPr>
        <w:wordWrap w:val="0"/>
        <w:ind w:leftChars="150" w:left="84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例：作者，</w:t>
      </w:r>
      <w:r w:rsidRPr="00F17583">
        <w:rPr>
          <w:rFonts w:ascii="標楷體" w:eastAsia="標楷體" w:hAnsi="標楷體" w:cs="Times New Roman"/>
          <w:kern w:val="0"/>
          <w:szCs w:val="24"/>
        </w:rPr>
        <w:t>前揭</w:t>
      </w:r>
      <w:proofErr w:type="gramStart"/>
      <w:r w:rsidRPr="00F17583">
        <w:rPr>
          <w:rFonts w:ascii="標楷體" w:eastAsia="標楷體" w:hAnsi="標楷體" w:cs="Times New Roman"/>
          <w:kern w:val="0"/>
          <w:szCs w:val="24"/>
        </w:rPr>
        <w:t>註</w:t>
      </w:r>
      <w:proofErr w:type="gramEnd"/>
      <w:r w:rsidRPr="00F17583">
        <w:rPr>
          <w:rFonts w:ascii="標楷體" w:eastAsia="標楷體" w:hAnsi="標楷體" w:cs="Times New Roman"/>
          <w:kern w:val="0"/>
          <w:szCs w:val="24"/>
        </w:rPr>
        <w:t>○，</w:t>
      </w:r>
      <w:r w:rsidR="00691C43" w:rsidRPr="00F17583">
        <w:rPr>
          <w:rFonts w:ascii="標楷體" w:eastAsia="標楷體" w:hAnsi="標楷體" w:cs="Times New Roman"/>
          <w:kern w:val="0"/>
          <w:szCs w:val="24"/>
        </w:rPr>
        <w:t>頁</w:t>
      </w:r>
      <w:r w:rsidRPr="00F17583">
        <w:rPr>
          <w:rFonts w:ascii="標楷體" w:eastAsia="標楷體" w:hAnsi="標楷體" w:cs="Times New Roman"/>
          <w:kern w:val="0"/>
          <w:szCs w:val="24"/>
        </w:rPr>
        <w:t>○</w:t>
      </w:r>
      <w:r w:rsidR="00691C43" w:rsidRPr="00F17583">
        <w:rPr>
          <w:rFonts w:ascii="標楷體" w:eastAsia="標楷體" w:hAnsi="標楷體" w:cs="Times New Roman"/>
          <w:kern w:val="0"/>
          <w:szCs w:val="24"/>
        </w:rPr>
        <w:t>-○</w:t>
      </w:r>
      <w:r w:rsidRPr="00F17583">
        <w:rPr>
          <w:rFonts w:ascii="標楷體" w:eastAsia="標楷體" w:hAnsi="標楷體" w:cs="Times New Roman"/>
          <w:kern w:val="0"/>
          <w:szCs w:val="24"/>
        </w:rPr>
        <w:t>。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4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官方出版法律條文或判決等政府資料</w:t>
      </w:r>
      <w:r w:rsidR="00691C43" w:rsidRPr="00F17583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）大法官解釋例：</w:t>
      </w:r>
      <w:r w:rsidRPr="00F17583">
        <w:rPr>
          <w:rFonts w:ascii="標楷體" w:eastAsia="標楷體" w:hAnsi="標楷體" w:cs="Times New Roman"/>
          <w:kern w:val="0"/>
          <w:szCs w:val="24"/>
        </w:rPr>
        <w:t>司法院釋字第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號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2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）行政函示例：</w:t>
      </w:r>
      <w:r w:rsidRPr="00F17583">
        <w:rPr>
          <w:rFonts w:ascii="標楷體" w:eastAsia="標楷體" w:hAnsi="標楷體" w:cs="Times New Roman"/>
          <w:kern w:val="0"/>
          <w:szCs w:val="24"/>
        </w:rPr>
        <w:t>內政部（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）年台內地字第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號函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F4354" w:rsidRPr="00F17583" w:rsidRDefault="004F4354" w:rsidP="004F435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lastRenderedPageBreak/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）法院判決例：台北高等行政法</w:t>
      </w:r>
      <w:r w:rsidRPr="00F17583">
        <w:rPr>
          <w:rFonts w:ascii="標楷體" w:eastAsia="標楷體" w:hAnsi="標楷體" w:cs="Times New Roman"/>
          <w:kern w:val="0"/>
          <w:szCs w:val="24"/>
        </w:rPr>
        <w:t>院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年</w:t>
      </w:r>
      <w:proofErr w:type="gramStart"/>
      <w:r w:rsidRPr="00F17583">
        <w:rPr>
          <w:rFonts w:ascii="標楷體" w:eastAsia="標楷體" w:hAnsi="標楷體" w:cs="Times New Roman"/>
          <w:kern w:val="0"/>
          <w:szCs w:val="24"/>
        </w:rPr>
        <w:t>度訴字第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proofErr w:type="gramEnd"/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號判決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4F4354" w:rsidRPr="00F17583" w:rsidRDefault="004F4354" w:rsidP="004F4354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4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）法院決議例：最</w:t>
      </w:r>
      <w:r w:rsidRPr="00F17583">
        <w:rPr>
          <w:rFonts w:ascii="標楷體" w:eastAsia="標楷體" w:hAnsi="標楷體" w:cs="Times New Roman"/>
          <w:kern w:val="0"/>
          <w:szCs w:val="24"/>
        </w:rPr>
        <w:t>高法院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年度第</w:t>
      </w:r>
      <w:r w:rsidR="00AD2052" w:rsidRPr="00F17583">
        <w:rPr>
          <w:rFonts w:ascii="標楷體" w:eastAsia="標楷體" w:hAnsi="標楷體" w:cs="Times New Roman"/>
          <w:kern w:val="0"/>
          <w:szCs w:val="24"/>
        </w:rPr>
        <w:t>○</w:t>
      </w:r>
      <w:r w:rsidRPr="00F17583">
        <w:rPr>
          <w:rFonts w:ascii="標楷體" w:eastAsia="標楷體" w:hAnsi="標楷體" w:cs="Times New Roman"/>
          <w:kern w:val="0"/>
          <w:szCs w:val="24"/>
        </w:rPr>
        <w:t>次民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事庭決議。</w:t>
      </w:r>
    </w:p>
    <w:p w:rsidR="00837771" w:rsidRPr="00F17583" w:rsidRDefault="00F373FC" w:rsidP="00E32BA9">
      <w:pPr>
        <w:spacing w:before="24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參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、參考文獻：</w:t>
      </w:r>
    </w:p>
    <w:p w:rsidR="00837771" w:rsidRPr="00F17583" w:rsidRDefault="00F373FC" w:rsidP="00F373FC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（一）除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資料性文獻不得列入（如法令、裁判、新聞報導）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外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，文稿（包含圖表、附錄、註腳）所引用之</w:t>
      </w:r>
      <w:proofErr w:type="gramStart"/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文獻均須列入</w:t>
      </w:r>
      <w:proofErr w:type="gramEnd"/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參考文獻</w:t>
      </w:r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，若為期刊者，請列出期刊全名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37771" w:rsidRPr="00F17583" w:rsidRDefault="00F373FC" w:rsidP="00F373FC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（二）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參考文獻不加以編號，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中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文在前（依作者姓名筆劃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少至多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）外文在後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A-Z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，按日、英、得、法之次序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，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進行排列。</w:t>
      </w:r>
    </w:p>
    <w:p w:rsidR="00F373FC" w:rsidRPr="00F17583" w:rsidRDefault="00F373FC" w:rsidP="00F373FC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（三）參考文獻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格式如下：</w:t>
      </w:r>
    </w:p>
    <w:p w:rsidR="00F373FC" w:rsidRPr="00F17583" w:rsidRDefault="00E32BA9" w:rsidP="004F4354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="006B583B" w:rsidRPr="00F17583">
        <w:rPr>
          <w:rFonts w:ascii="Times New Roman" w:eastAsia="標楷體" w:hAnsi="Times New Roman" w:cs="Times New Roman"/>
          <w:kern w:val="0"/>
          <w:szCs w:val="24"/>
        </w:rPr>
        <w:t>中文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書籍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、期刊等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373FC" w:rsidRPr="00F17583" w:rsidRDefault="00F373FC" w:rsidP="00E45DDA">
      <w:pPr>
        <w:ind w:leftChars="150" w:left="36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依以下資訊排列次序：作者（別名）（年</w:t>
      </w:r>
      <w:r w:rsidR="00E32BA9" w:rsidRPr="00F17583">
        <w:rPr>
          <w:rFonts w:ascii="Times New Roman" w:eastAsia="標楷體" w:hAnsi="Times New Roman" w:cs="Times New Roman"/>
          <w:kern w:val="0"/>
          <w:szCs w:val="24"/>
        </w:rPr>
        <w:t>代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）、譯者（譯）（年代）、</w:t>
      </w:r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文章名、</w:t>
      </w:r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收於：編者（編）、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論文名</w:t>
      </w:r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主標：副標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〉）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《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專書名</w:t>
      </w:r>
      <w:r w:rsidR="00E45DDA" w:rsidRPr="00F17583">
        <w:rPr>
          <w:rFonts w:ascii="Times New Roman" w:eastAsia="標楷體" w:hAnsi="Times New Roman" w:cs="Times New Roman"/>
          <w:kern w:val="0"/>
          <w:szCs w:val="24"/>
        </w:rPr>
        <w:t>主標：副標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》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、《期刊名》、版次（若為初版不需註明其版次，僅須列出版年代）、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卷期別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、起訖頁碼、出版地：出版社。</w:t>
      </w:r>
    </w:p>
    <w:p w:rsidR="00E45DDA" w:rsidRPr="00F17583" w:rsidRDefault="00E45DDA" w:rsidP="00E45DDA">
      <w:pPr>
        <w:autoSpaceDE w:val="0"/>
        <w:autoSpaceDN w:val="0"/>
        <w:adjustRightInd w:val="0"/>
        <w:ind w:left="600" w:hangingChars="250" w:hanging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1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）作者（別名）（年代）、譯者（譯）（年代）</w:t>
      </w:r>
      <w:proofErr w:type="gramStart"/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間以逗號相隔</w:t>
      </w:r>
      <w:proofErr w:type="gramEnd"/>
      <w:r w:rsidR="00AD6042" w:rsidRPr="00F17583">
        <w:rPr>
          <w:rFonts w:ascii="Times New Roman" w:eastAsia="標楷體" w:hAnsi="Times New Roman" w:cs="Times New Roman"/>
          <w:kern w:val="0"/>
          <w:szCs w:val="24"/>
        </w:rPr>
        <w:t>，後加句號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。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如作、譯、編者有多位者，原則上全數列出，人數在十位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含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以上者，則列出第一作、編、譯者姓名，後加「等著」、「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等譯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」。）後接</w:t>
      </w:r>
    </w:p>
    <w:p w:rsidR="00AD6042" w:rsidRPr="00F17583" w:rsidRDefault="00E45DDA" w:rsidP="00E45DDA">
      <w:pPr>
        <w:autoSpaceDE w:val="0"/>
        <w:autoSpaceDN w:val="0"/>
        <w:adjustRightInd w:val="0"/>
        <w:ind w:left="600" w:hangingChars="250" w:hanging="60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2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文章名、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收於：編者（編）、〈論文名〉、《專書名》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（《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主標：副標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》）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、《期刊名》、版次（若為初版不需註明其版次，僅須列出版年代）、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卷期別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、起訖頁碼，後加句號。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如編者有多位者，原則上全數列出，人數在十位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含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以上者，則列出第一作、編、譯者姓名，後加「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等編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」。）</w:t>
      </w:r>
    </w:p>
    <w:p w:rsidR="00E45DDA" w:rsidRPr="00F17583" w:rsidRDefault="00E45DDA" w:rsidP="00F373F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）出版地：出版社，後加句號。</w:t>
      </w:r>
    </w:p>
    <w:p w:rsidR="00E32BA9" w:rsidRPr="00F17583" w:rsidRDefault="00E45DDA" w:rsidP="00DB553A">
      <w:pPr>
        <w:wordWrap w:val="0"/>
        <w:ind w:leftChars="150" w:left="84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例：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黃宣衛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1997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）。</w:t>
      </w:r>
      <w:proofErr w:type="gramStart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〈</w:t>
      </w:r>
      <w:proofErr w:type="gramEnd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歷史建構與異族意像：以三個村落領袖</w:t>
      </w:r>
      <w:proofErr w:type="gramStart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為例初探</w:t>
      </w:r>
      <w:proofErr w:type="gramEnd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阿美族的文化認同</w:t>
      </w:r>
      <w:proofErr w:type="gramStart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〉</w:t>
      </w:r>
      <w:proofErr w:type="gramEnd"/>
      <w:r w:rsidR="00DB553A" w:rsidRPr="00F17583">
        <w:rPr>
          <w:rFonts w:ascii="Times New Roman" w:eastAsia="標楷體" w:hAnsi="Times New Roman" w:cs="Times New Roman"/>
          <w:kern w:val="0"/>
          <w:szCs w:val="24"/>
        </w:rPr>
        <w:t>，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收於黃應貴、葉春榮（編），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《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從周邊看漢人的社會與文化：王崧興先生紀念論文集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》</w:t>
      </w:r>
      <w:proofErr w:type="gramEnd"/>
      <w:r w:rsidR="006B583B" w:rsidRPr="00F17583">
        <w:rPr>
          <w:rFonts w:ascii="Times New Roman" w:eastAsia="標楷體" w:hAnsi="Times New Roman" w:cs="Times New Roman"/>
          <w:kern w:val="0"/>
          <w:szCs w:val="24"/>
        </w:rPr>
        <w:t>。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台北：中央研究院民族學研究所。</w:t>
      </w:r>
    </w:p>
    <w:p w:rsidR="00691C43" w:rsidRPr="00F17583" w:rsidRDefault="00E32BA9" w:rsidP="004F4354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2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="00691C43" w:rsidRPr="00F17583">
        <w:rPr>
          <w:rFonts w:ascii="Times New Roman" w:eastAsia="標楷體" w:hAnsi="Times New Roman" w:cs="Times New Roman"/>
          <w:kern w:val="0"/>
          <w:szCs w:val="24"/>
        </w:rPr>
        <w:t>網路文獻：</w:t>
      </w:r>
    </w:p>
    <w:p w:rsidR="00691C43" w:rsidRPr="00F17583" w:rsidRDefault="00691C43" w:rsidP="00E32BA9">
      <w:pPr>
        <w:ind w:leftChars="150" w:left="36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依以下資訊排列次序：作者（年代）、網路期刊名、文章名</w:t>
      </w:r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卷期數</w:t>
      </w:r>
      <w:proofErr w:type="gramEnd"/>
      <w:r w:rsidR="00F373FC" w:rsidRPr="00F17583">
        <w:rPr>
          <w:rFonts w:ascii="Times New Roman" w:eastAsia="標楷體" w:hAnsi="Times New Roman" w:cs="Times New Roman"/>
          <w:kern w:val="0"/>
          <w:szCs w:val="24"/>
        </w:rPr>
        <w:t>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載於：網址</w:t>
      </w:r>
      <w:proofErr w:type="gramStart"/>
      <w:r w:rsidRPr="00F17583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F17583">
        <w:rPr>
          <w:rFonts w:ascii="Times New Roman" w:eastAsia="標楷體" w:hAnsi="Times New Roman" w:cs="Times New Roman"/>
          <w:kern w:val="0"/>
          <w:szCs w:val="24"/>
        </w:rPr>
        <w:t>最後檢</w:t>
      </w:r>
      <w:r w:rsidRPr="00F17583">
        <w:rPr>
          <w:rFonts w:ascii="標楷體" w:eastAsia="標楷體" w:hAnsi="標楷體" w:cs="Times New Roman"/>
          <w:kern w:val="0"/>
          <w:szCs w:val="24"/>
        </w:rPr>
        <w:t>視日：○○○○</w:t>
      </w:r>
      <w:proofErr w:type="gramStart"/>
      <w:r w:rsidRPr="00F17583">
        <w:rPr>
          <w:rFonts w:ascii="標楷體" w:eastAsia="標楷體" w:hAnsi="標楷體" w:cs="Times New Roman"/>
          <w:kern w:val="0"/>
          <w:szCs w:val="24"/>
        </w:rPr>
        <w:t>/○○/○○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（網址最後不加英文句點）</w:t>
      </w:r>
    </w:p>
    <w:p w:rsidR="00E32BA9" w:rsidRPr="00F17583" w:rsidRDefault="00691C43" w:rsidP="00E32BA9">
      <w:pPr>
        <w:wordWrap w:val="0"/>
        <w:ind w:leftChars="150" w:left="84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例：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原住民族委員會（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2015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）。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104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年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07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月全國各鄉鎮市區原住民遷徙狀況人口數統計表。載於：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http://www.apc.gov.tw/portal/docDetail.html?CID=65CCA9579A9BF68C&amp;DID=0C3331F0EBD318C2D87C14D743143BF1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（最後檢視日：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2016/01/08</w:t>
      </w:r>
      <w:r w:rsidR="00837771" w:rsidRPr="00F17583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6B583B" w:rsidRPr="00F17583" w:rsidRDefault="006B583B" w:rsidP="006B583B">
      <w:pPr>
        <w:wordWrap w:val="0"/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3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、外文文獻：</w:t>
      </w:r>
    </w:p>
    <w:p w:rsidR="006B583B" w:rsidRPr="00F17583" w:rsidRDefault="006B583B" w:rsidP="006B583B">
      <w:pPr>
        <w:ind w:leftChars="150" w:left="360"/>
        <w:rPr>
          <w:rFonts w:ascii="Times New Roman" w:eastAsia="標楷體" w:hAnsi="Times New Roman" w:cs="Times New Roman"/>
        </w:rPr>
      </w:pPr>
      <w:r w:rsidRPr="00F17583">
        <w:rPr>
          <w:rFonts w:ascii="Times New Roman" w:eastAsia="標楷體" w:hAnsi="Times New Roman" w:cs="Times New Roman"/>
        </w:rPr>
        <w:t>請註明作者、</w:t>
      </w:r>
      <w:r w:rsidRPr="00F17583">
        <w:rPr>
          <w:rFonts w:ascii="Times New Roman" w:eastAsia="標楷體" w:hAnsi="Times New Roman" w:cs="Times New Roman"/>
        </w:rPr>
        <w:t xml:space="preserve"> </w:t>
      </w:r>
      <w:r w:rsidRPr="00F17583">
        <w:rPr>
          <w:rFonts w:ascii="Times New Roman" w:eastAsia="標楷體" w:hAnsi="Times New Roman" w:cs="Times New Roman"/>
        </w:rPr>
        <w:t>論文或專書題目、出處（期刊名稱及卷數等）、出版資訊、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起訖頁碼</w:t>
      </w:r>
      <w:r w:rsidRPr="00F17583">
        <w:rPr>
          <w:rFonts w:ascii="Times New Roman" w:eastAsia="標楷體" w:hAnsi="Times New Roman" w:cs="Times New Roman"/>
        </w:rPr>
        <w:t>頁數與出版年等，引用格式依各國習慣。</w:t>
      </w:r>
    </w:p>
    <w:p w:rsidR="00DB553A" w:rsidRPr="00F17583" w:rsidRDefault="00DB553A" w:rsidP="00DB553A">
      <w:pPr>
        <w:rPr>
          <w:rFonts w:ascii="Times New Roman" w:eastAsia="標楷體" w:hAnsi="Times New Roman" w:cs="Times New Roman"/>
          <w:kern w:val="0"/>
          <w:szCs w:val="24"/>
        </w:rPr>
      </w:pPr>
      <w:r w:rsidRPr="00F17583">
        <w:rPr>
          <w:rFonts w:ascii="Times New Roman" w:eastAsia="標楷體" w:hAnsi="Times New Roman" w:cs="Times New Roman"/>
          <w:kern w:val="0"/>
          <w:szCs w:val="24"/>
        </w:rPr>
        <w:t>4</w:t>
      </w:r>
      <w:r w:rsidRPr="00F17583">
        <w:rPr>
          <w:rFonts w:ascii="Times New Roman" w:eastAsia="標楷體" w:hAnsi="Times New Roman" w:cs="Times New Roman"/>
          <w:kern w:val="0"/>
          <w:szCs w:val="24"/>
        </w:rPr>
        <w:t>、未出版之學位論文：</w:t>
      </w:r>
    </w:p>
    <w:p w:rsidR="006B583B" w:rsidRPr="00F17583" w:rsidRDefault="00DB553A" w:rsidP="00DB553A">
      <w:pPr>
        <w:ind w:leftChars="150" w:left="360"/>
        <w:rPr>
          <w:rFonts w:ascii="Times New Roman" w:eastAsia="標楷體" w:hAnsi="Times New Roman" w:cs="Times New Roman"/>
        </w:rPr>
      </w:pPr>
      <w:r w:rsidRPr="00F17583">
        <w:rPr>
          <w:rFonts w:ascii="Times New Roman" w:eastAsia="標楷體" w:hAnsi="Times New Roman" w:cs="Times New Roman"/>
        </w:rPr>
        <w:t>作者姓名（年代）。《論文名稱》，學校及系所名稱學位論文（未出版），學校所在地。</w:t>
      </w:r>
    </w:p>
    <w:sectPr w:rsidR="006B583B" w:rsidRPr="00F17583" w:rsidSect="00F1758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E"/>
    <w:rsid w:val="001025F4"/>
    <w:rsid w:val="0020494C"/>
    <w:rsid w:val="00326DF4"/>
    <w:rsid w:val="004F4354"/>
    <w:rsid w:val="00691C43"/>
    <w:rsid w:val="006B38F9"/>
    <w:rsid w:val="006B583B"/>
    <w:rsid w:val="00837771"/>
    <w:rsid w:val="009E0735"/>
    <w:rsid w:val="00A467FE"/>
    <w:rsid w:val="00AD2052"/>
    <w:rsid w:val="00AD6042"/>
    <w:rsid w:val="00D9783E"/>
    <w:rsid w:val="00DB553A"/>
    <w:rsid w:val="00E32BA9"/>
    <w:rsid w:val="00E45DDA"/>
    <w:rsid w:val="00F17583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D24B6-75AB-464D-B35C-E05F908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55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553A"/>
  </w:style>
  <w:style w:type="character" w:customStyle="1" w:styleId="a5">
    <w:name w:val="註解文字 字元"/>
    <w:basedOn w:val="a0"/>
    <w:link w:val="a4"/>
    <w:uiPriority w:val="99"/>
    <w:semiHidden/>
    <w:rsid w:val="00DB55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553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55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5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</dc:creator>
  <cp:keywords/>
  <dc:description/>
  <cp:lastModifiedBy>Awi</cp:lastModifiedBy>
  <cp:revision>7</cp:revision>
  <dcterms:created xsi:type="dcterms:W3CDTF">2016-01-18T06:55:00Z</dcterms:created>
  <dcterms:modified xsi:type="dcterms:W3CDTF">2016-02-05T01:15:00Z</dcterms:modified>
</cp:coreProperties>
</file>